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B2C7" w14:textId="77777777" w:rsidR="002570FB" w:rsidRDefault="002570FB" w:rsidP="002570FB">
      <w:pPr>
        <w:spacing w:after="0"/>
        <w:ind w:hanging="709"/>
        <w:jc w:val="center"/>
        <w:rPr>
          <w:b/>
          <w:bCs/>
          <w:u w:val="single"/>
          <w:lang w:val="ru-RU"/>
        </w:rPr>
      </w:pPr>
      <w:r w:rsidRPr="002570FB">
        <w:rPr>
          <w:b/>
          <w:bCs/>
          <w:u w:val="single"/>
          <w:lang w:val="ru-RU"/>
        </w:rPr>
        <w:t xml:space="preserve">Сроки проведения итогового собеседования в 2025-2026 учебном году: </w:t>
      </w:r>
    </w:p>
    <w:p w14:paraId="16730637" w14:textId="6C6274DA" w:rsidR="002570FB" w:rsidRPr="002570FB" w:rsidRDefault="002570FB" w:rsidP="002570FB">
      <w:pPr>
        <w:spacing w:after="0"/>
        <w:ind w:hanging="709"/>
        <w:jc w:val="center"/>
        <w:rPr>
          <w:b/>
          <w:bCs/>
          <w:u w:val="single"/>
          <w:lang w:val="ru-RU"/>
        </w:rPr>
      </w:pPr>
      <w:r w:rsidRPr="002570FB">
        <w:rPr>
          <w:b/>
          <w:bCs/>
          <w:u w:val="single"/>
          <w:lang w:val="ru-RU"/>
        </w:rPr>
        <w:t>11 февраля 2026г.</w:t>
      </w:r>
    </w:p>
    <w:p w14:paraId="55C2384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16F5125F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Дополнительные периоды:</w:t>
      </w:r>
    </w:p>
    <w:p w14:paraId="52CE8A8C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58A5F40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11 марта 2026г.</w:t>
      </w:r>
    </w:p>
    <w:p w14:paraId="718E875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3EB825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20 апреля 2026г.</w:t>
      </w:r>
    </w:p>
    <w:p w14:paraId="7CF49DD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F59526C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Итоговое собеседование по русскому языку проводится во вторую среду февраля.</w:t>
      </w:r>
    </w:p>
    <w:p w14:paraId="30BBCDF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2FD9DA5F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Итоговое собеседование проводится в образовательных организациях по месту обучения участников.</w:t>
      </w:r>
    </w:p>
    <w:p w14:paraId="539B2D3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322E53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14:paraId="6CBF111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9008BF5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1) получившие по итоговому собеседованию неудовлетворительный результат («незачет»);</w:t>
      </w:r>
    </w:p>
    <w:p w14:paraId="250621A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746C46F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2) удаленные с итогового собеседования за нарушение требований, установленных пунктом 22 Порядка;</w:t>
      </w:r>
    </w:p>
    <w:p w14:paraId="70EAC75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9ED44F7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1E7BB025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A212B06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357C45C5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B8D6011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 xml:space="preserve">К государственной итоговой аттестации по программам основного общего образования в 2026 году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>
        <w:t>IX</w:t>
      </w:r>
      <w:r w:rsidRPr="002570FB">
        <w:rPr>
          <w:lang w:val="ru-RU"/>
        </w:rPr>
        <w:t xml:space="preserve"> класс не ниже удовлетворительных), а также имеющие результат «зачет» за итоговое собеседование по русскому языку.</w:t>
      </w:r>
    </w:p>
    <w:p w14:paraId="79AB73A5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1806A5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 xml:space="preserve">Экстерны (экстерны —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аттестации) допускаются к государственной итоговой аттестации по программам основного общего образования при условии получения на промежуточной аттестации отметок не ниже </w:t>
      </w:r>
      <w:r w:rsidRPr="002570FB">
        <w:rPr>
          <w:lang w:val="ru-RU"/>
        </w:rPr>
        <w:lastRenderedPageBreak/>
        <w:t>удовлетворительных, а также имеющие результат «зачет» за итоговое собеседование по русскому языку.</w:t>
      </w:r>
    </w:p>
    <w:p w14:paraId="767D618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3126509" w14:textId="77777777" w:rsidR="002570FB" w:rsidRPr="002570FB" w:rsidRDefault="002570FB" w:rsidP="002570FB">
      <w:pPr>
        <w:spacing w:after="0"/>
        <w:ind w:hanging="709"/>
        <w:jc w:val="both"/>
        <w:rPr>
          <w:b/>
          <w:bCs/>
          <w:lang w:val="ru-RU"/>
        </w:rPr>
      </w:pPr>
      <w:r w:rsidRPr="002570FB">
        <w:rPr>
          <w:b/>
          <w:bCs/>
          <w:lang w:val="ru-RU"/>
        </w:rPr>
        <w:t>ПРОДОЛЖИТЕЛЬНОСТЬ ИТОГОВОГО СОБЕСЕДОВАНИЯ</w:t>
      </w:r>
    </w:p>
    <w:p w14:paraId="33BAD5B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21A5F0AD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Продолжительность итогового собеседования по русскому языку составляет в среднем 15-16 минут.</w:t>
      </w:r>
    </w:p>
    <w:p w14:paraId="760EE7D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34E16938" w14:textId="77777777" w:rsidR="002570FB" w:rsidRPr="002570FB" w:rsidRDefault="002570FB" w:rsidP="002570FB">
      <w:pPr>
        <w:spacing w:after="0"/>
        <w:ind w:hanging="709"/>
        <w:jc w:val="both"/>
        <w:rPr>
          <w:b/>
          <w:bCs/>
          <w:lang w:val="ru-RU"/>
        </w:rPr>
      </w:pPr>
      <w:r w:rsidRPr="002570FB">
        <w:rPr>
          <w:b/>
          <w:bCs/>
          <w:lang w:val="ru-RU"/>
        </w:rPr>
        <w:t>КОНТРОЛЬНЫЕ ИЗМЕРИТЕЛЬНЫЕ МАТЕРИАЛЫ ИТОГОВОГО СОБЕСЕДОВАНИЯ</w:t>
      </w:r>
    </w:p>
    <w:p w14:paraId="468E46B6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5B3B84E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Контрольные измерительные материалы итогового собеседования состоят из четырех заданий:</w:t>
      </w:r>
    </w:p>
    <w:p w14:paraId="1565F154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2E7D67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Задание 1 – чтение текста вслух.</w:t>
      </w:r>
    </w:p>
    <w:p w14:paraId="131B80D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Задание 2 – подробный пересказ текста с включением приведённого высказывания.</w:t>
      </w:r>
    </w:p>
    <w:p w14:paraId="212AFB1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Задание 3 – монологическое высказывание.</w:t>
      </w:r>
    </w:p>
    <w:p w14:paraId="08EEC426" w14:textId="77777777" w:rsid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Задание 4 – участие в диалоге.</w:t>
      </w:r>
    </w:p>
    <w:p w14:paraId="5AD18F9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AE79AC7" w14:textId="77777777" w:rsidR="002570FB" w:rsidRPr="002570FB" w:rsidRDefault="002570FB" w:rsidP="002570FB">
      <w:pPr>
        <w:spacing w:after="0"/>
        <w:ind w:hanging="709"/>
        <w:jc w:val="both"/>
        <w:rPr>
          <w:b/>
          <w:bCs/>
          <w:lang w:val="ru-RU"/>
        </w:rPr>
      </w:pPr>
      <w:r w:rsidRPr="002570FB">
        <w:rPr>
          <w:b/>
          <w:bCs/>
          <w:lang w:val="ru-RU"/>
        </w:rPr>
        <w:t>ПОРЯДОК ПОДАЧИ ЗАЯВЛЕНИЯ НА УЧАСТИЕ В ИТОГОВОМ СОБЕСЕДОВАНИИ</w:t>
      </w:r>
    </w:p>
    <w:p w14:paraId="3229AE3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40E543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Заявления об участии в итоговом собеседовании по русскому языку подаются за две недели до начала проведения собеседования.</w:t>
      </w:r>
    </w:p>
    <w:p w14:paraId="34C1BE1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7A53DDD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для участия 11.02.2026 – до 28.01.2026;</w:t>
      </w:r>
    </w:p>
    <w:p w14:paraId="6942F6C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902835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для участия 11.03.2026 – до 27.02.2026;</w:t>
      </w:r>
    </w:p>
    <w:p w14:paraId="00767AC7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5C50DEA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для участия 20.04.2026 – до 06.04.2026.</w:t>
      </w:r>
    </w:p>
    <w:p w14:paraId="257AE658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6E380F4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14:paraId="10D6F95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222768D3" w14:textId="77777777" w:rsidR="002570FB" w:rsidRPr="002570FB" w:rsidRDefault="002570FB" w:rsidP="002570FB">
      <w:pPr>
        <w:spacing w:after="0"/>
        <w:ind w:hanging="709"/>
        <w:jc w:val="both"/>
        <w:rPr>
          <w:b/>
          <w:bCs/>
          <w:lang w:val="ru-RU"/>
        </w:rPr>
      </w:pPr>
      <w:r w:rsidRPr="002570FB">
        <w:rPr>
          <w:b/>
          <w:bCs/>
          <w:lang w:val="ru-RU"/>
        </w:rPr>
        <w:t>ПОРЯДОК ПРОВЕДЕНИЯ И ПОРЯДОК ПРОВЕРКИ ИТОГОВОГО СОБЕСЕДОВАНИЯ</w:t>
      </w:r>
    </w:p>
    <w:p w14:paraId="5CED3CA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143D5A0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14:paraId="10B41D6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68D7F3B8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lastRenderedPageBreak/>
        <w:t>По решению ОИВ итоговое собеседование проводится с применением информационно-коммуникационных технологий, в порядке, установленном региональным органом управления образования.</w:t>
      </w:r>
    </w:p>
    <w:p w14:paraId="3FADBFBF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07A1DD6E" w14:textId="77777777" w:rsidR="002570FB" w:rsidRPr="002570FB" w:rsidRDefault="002570FB" w:rsidP="002570FB">
      <w:pPr>
        <w:spacing w:after="0"/>
        <w:ind w:hanging="709"/>
        <w:jc w:val="both"/>
        <w:rPr>
          <w:b/>
          <w:bCs/>
          <w:lang w:val="ru-RU"/>
        </w:rPr>
      </w:pPr>
      <w:r w:rsidRPr="002570FB">
        <w:rPr>
          <w:b/>
          <w:bCs/>
          <w:lang w:val="ru-RU"/>
        </w:rPr>
        <w:t>ОЗНАКОМЛЕНИЕ С РЕЗУЛЬТАТАМИ ИТОГОВОГО СОБЕСЕДОВАНИЯ ПО РУССКОМУ ЯЗЫКУ</w:t>
      </w:r>
    </w:p>
    <w:p w14:paraId="67B86CAC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292DE6A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14:paraId="60F6DBF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7961E5F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Сроки, места, порядок подачи и рассмотрения апелляций</w:t>
      </w:r>
    </w:p>
    <w:p w14:paraId="3BBF9D34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0FEAC88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Участники ГИА и их родители (законные представители) при желании могут присутствовать при рассмотрении апелляции.</w:t>
      </w:r>
    </w:p>
    <w:p w14:paraId="052DB2A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52C657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Апелляцию о нарушении Порядка проведения ГИА участник ГИА подаёт в день проведения экзамена по соответствующему предмету члену ГЭК, не покидая ППЭ.</w:t>
      </w:r>
    </w:p>
    <w:p w14:paraId="533CB50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Апелляция о нарушении Порядка и в тот же день передаётся членом ГЭК в апелляционную комиссию.</w:t>
      </w:r>
    </w:p>
    <w:p w14:paraId="5AF8EB76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1A6DF0A0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Апелляционная комиссия выносит одно из решений:</w:t>
      </w:r>
    </w:p>
    <w:p w14:paraId="06B4ED0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65F653F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1.    об отклонении апелляции;</w:t>
      </w:r>
    </w:p>
    <w:p w14:paraId="36007244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A2C6961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2.    об удовлетворении апелляции.</w:t>
      </w:r>
    </w:p>
    <w:p w14:paraId="24D37D71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60800B4D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При удовлетворении апелляции о нарушении Порядка результата экзамена аннулируется и участнику предоставляется возможность повторно сдать экзамен в резервные сроки соответствующего периода проведения ГИА.</w:t>
      </w:r>
    </w:p>
    <w:p w14:paraId="2B3E6C1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14C6073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Апелляционная комиссия рассматривает апелляцию о нарушении Порядка в течение двух рабочих дней, следующих за днём её поступления в апелляционную комиссию.</w:t>
      </w:r>
    </w:p>
    <w:p w14:paraId="0C0EFCA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35FE82CE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Апелляция о несогласии с выставленными баллами подаётся в течение двух рабочих дней, следующих за официальным днём объявления результатов ГИА по соответствующему учебному предмету.</w:t>
      </w:r>
    </w:p>
    <w:p w14:paraId="7FECFC43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19697F7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Участники ГИА или их родители (законные представители) подают апелляции о несогласии с выставленными баллами в школу, в которой он был допущен к ГИА. Директор школы передаёт апелляцию в апелляционную комиссию в течение одного рабочего дня после её получения.</w:t>
      </w:r>
    </w:p>
    <w:p w14:paraId="4950C1DC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3A29FAAD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lastRenderedPageBreak/>
        <w:t>Апелляционная комиссия до заседания устанавливает правильность оценивания развёрнутых ответов. Для этого привлекается эксперт предметной комиссии.</w:t>
      </w:r>
    </w:p>
    <w:p w14:paraId="77828BF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663FBF98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При рассмотрении апелляции участнику ГИА предъявляются изображения экзаменационной работы и файлы, содержащие ответы участника ГИА.</w:t>
      </w:r>
    </w:p>
    <w:p w14:paraId="36A60DA6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1B667492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Апелляционная комиссия выносит одно из решений:</w:t>
      </w:r>
    </w:p>
    <w:p w14:paraId="4492C1A8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D1C21D9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1.    об отклонении апелляции;</w:t>
      </w:r>
    </w:p>
    <w:p w14:paraId="4B4B572D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245C2EEB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2.    об удовлетворении апелляции.</w:t>
      </w:r>
    </w:p>
    <w:p w14:paraId="7F80B17A" w14:textId="77777777" w:rsidR="002570FB" w:rsidRPr="002570FB" w:rsidRDefault="002570FB" w:rsidP="002570FB">
      <w:pPr>
        <w:spacing w:after="0"/>
        <w:ind w:hanging="709"/>
        <w:jc w:val="both"/>
        <w:rPr>
          <w:lang w:val="ru-RU"/>
        </w:rPr>
      </w:pPr>
    </w:p>
    <w:p w14:paraId="427BF25B" w14:textId="072599CC" w:rsidR="00F12C76" w:rsidRPr="002570FB" w:rsidRDefault="002570FB" w:rsidP="002570FB">
      <w:pPr>
        <w:spacing w:after="0"/>
        <w:ind w:hanging="709"/>
        <w:jc w:val="both"/>
        <w:rPr>
          <w:lang w:val="ru-RU"/>
        </w:rPr>
      </w:pPr>
      <w:r w:rsidRPr="002570FB">
        <w:rPr>
          <w:lang w:val="ru-RU"/>
        </w:rPr>
        <w:t>Апелляционная комиссия рассматривает апелляцию о несогласии с выставленными баллами в течении четырёх рабочих дней, следующих за днём её поступления в апелляционную комиссию.</w:t>
      </w:r>
    </w:p>
    <w:sectPr w:rsidR="00F12C76" w:rsidRPr="002570FB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DA"/>
    <w:rsid w:val="000D25DA"/>
    <w:rsid w:val="000D3AC2"/>
    <w:rsid w:val="002570FB"/>
    <w:rsid w:val="002D6F98"/>
    <w:rsid w:val="006C0B77"/>
    <w:rsid w:val="008242FF"/>
    <w:rsid w:val="00870751"/>
    <w:rsid w:val="008772EE"/>
    <w:rsid w:val="00922C48"/>
    <w:rsid w:val="00B915B7"/>
    <w:rsid w:val="00EA351D"/>
    <w:rsid w:val="00EA59DF"/>
    <w:rsid w:val="00EE4070"/>
    <w:rsid w:val="00F12C76"/>
    <w:rsid w:val="00F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DFFB"/>
  <w15:chartTrackingRefBased/>
  <w15:docId w15:val="{FAFC81A5-E3D3-4672-A291-8CD60A3D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5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5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5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5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5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5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5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5D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D25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D25D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D25D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D25D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D25D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D25D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D25D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D25D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D25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25D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D25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25D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D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25D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D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25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5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25D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D25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2026-01-22T09:19:00Z</dcterms:created>
  <dcterms:modified xsi:type="dcterms:W3CDTF">2026-01-22T09:20:00Z</dcterms:modified>
</cp:coreProperties>
</file>